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rtl w:val="0"/>
        </w:rPr>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Operations Officer  Application Form:</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A">
      <w:pPr>
        <w:spacing w:after="240" w:before="240" w:lineRule="auto"/>
        <w:rPr/>
      </w:pPr>
      <w:r w:rsidDel="00000000" w:rsidR="00000000" w:rsidRPr="00000000">
        <w:rPr>
          <w:rtl w:val="0"/>
        </w:rPr>
        <w:t xml:space="preserve">Application for Employment: Operations Office</w:t>
      </w:r>
      <w:r w:rsidDel="00000000" w:rsidR="00000000" w:rsidRPr="00000000">
        <w:rPr>
          <w:rFonts w:ascii="Quicksand" w:cs="Quicksand" w:eastAsia="Quicksand" w:hAnsi="Quicksand"/>
          <w:rtl w:val="0"/>
        </w:rPr>
        <w:t xml:space="preserve">r </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C">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D">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0E">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0F">
      <w:pPr>
        <w:spacing w:after="240" w:before="240" w:lineRule="auto"/>
        <w:rPr/>
      </w:pPr>
      <w:r w:rsidDel="00000000" w:rsidR="00000000" w:rsidRPr="00000000">
        <w:rPr>
          <w:rtl w:val="0"/>
        </w:rPr>
        <w:t xml:space="preserve">Name: Tijani Hamitlon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w:t>
      </w:r>
      <w:hyperlink r:id="rId8">
        <w:r w:rsidDel="00000000" w:rsidR="00000000" w:rsidRPr="00000000">
          <w:rPr>
            <w:rFonts w:ascii="Tahoma" w:cs="Tahoma" w:eastAsia="Tahoma" w:hAnsi="Tahoma"/>
            <w:color w:val="1155cc"/>
            <w:u w:val="single"/>
            <w:rtl w:val="0"/>
          </w:rPr>
          <w:t xml:space="preserve">recruitment@springcommunityhub.org.uk</w:t>
        </w:r>
      </w:hyperlink>
      <w:r w:rsidDel="00000000" w:rsidR="00000000" w:rsidRPr="00000000">
        <w:rPr>
          <w:rFonts w:ascii="Tahoma" w:cs="Tahoma" w:eastAsia="Tahoma" w:hAnsi="Tahoma"/>
          <w:rtl w:val="0"/>
        </w:rPr>
        <w:t xml:space="preserve"> </w:t>
      </w:r>
      <w:r w:rsidDel="00000000" w:rsidR="00000000" w:rsidRPr="00000000">
        <w:rPr>
          <w:rFonts w:ascii="Tahoma" w:cs="Tahoma" w:eastAsia="Tahoma" w:hAnsi="Tahoma"/>
          <w:rtl w:val="0"/>
        </w:rPr>
        <w:t xml:space="preserve"> </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Post Title: Operations Officer</w:t>
      </w:r>
      <w:r w:rsidDel="00000000" w:rsidR="00000000" w:rsidRPr="00000000">
        <w:rPr>
          <w:rFonts w:ascii="Quicksand" w:cs="Quicksand" w:eastAsia="Quicksand" w:hAnsi="Quicksand"/>
          <w:rtl w:val="0"/>
        </w:rPr>
        <w:t xml:space="preserve"> </w:t>
      </w:r>
      <w:r w:rsidDel="00000000" w:rsidR="00000000" w:rsidRPr="00000000">
        <w:rPr>
          <w:rtl w:val="0"/>
        </w:rPr>
        <w:br w:type="textWrapping"/>
        <w:t xml:space="preserve">Advert Reference Number:</w:t>
        <w:br w:type="textWrapping"/>
        <w:t xml:space="preserve">Date of Submission:</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pPr>
      <w:bookmarkStart w:colFirst="0" w:colLast="0" w:name="_heading=h.584wugopqbgs" w:id="0"/>
      <w:bookmarkEnd w:id="0"/>
      <w:r w:rsidDel="00000000" w:rsidR="00000000" w:rsidRPr="00000000">
        <w:rPr>
          <w:b w:val="1"/>
          <w:bCs w:val="1"/>
          <w:color w:val="000000"/>
          <w:sz w:val="26"/>
          <w:szCs w:val="26"/>
          <w:rtl w:val="0"/>
        </w:rPr>
        <w:t xml:space="preserve">1. Personal Details</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1C">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1D">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B">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3F">
      <w:pPr>
        <w:spacing w:after="240" w:before="240" w:lineRule="auto"/>
        <w:rPr/>
      </w:pPr>
      <w:r w:rsidDel="00000000" w:rsidR="00000000" w:rsidRPr="00000000">
        <w:rPr>
          <w:rtl w:val="0"/>
        </w:rPr>
        <w:t xml:space="preserve">Please list any qualifications relevant to this role, such as operations management, process improvement, budgeting, strategic planning, and team leadership</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jc w:val="center"/>
              <w:rPr/>
            </w:pPr>
            <w:r w:rsidDel="00000000" w:rsidR="00000000" w:rsidRPr="00000000">
              <w:rPr>
                <w:b w:val="1"/>
                <w:bCs w:val="1"/>
                <w:rtl w:val="0"/>
              </w:rPr>
              <w:t xml:space="preserve">Qualification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jc w:val="center"/>
              <w:rPr/>
            </w:pPr>
            <w:r w:rsidDel="00000000" w:rsidR="00000000" w:rsidRPr="00000000">
              <w:rPr>
                <w:b w:val="1"/>
                <w:bCs w:val="1"/>
                <w:rtl w:val="0"/>
              </w:rPr>
              <w:t xml:space="preserve">Awarding Body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jc w:val="center"/>
              <w:rPr/>
            </w:pPr>
            <w:r w:rsidDel="00000000" w:rsidR="00000000" w:rsidRPr="00000000">
              <w:rPr>
                <w:b w:val="1"/>
                <w:bCs w:val="1"/>
                <w:rtl w:val="0"/>
              </w:rPr>
              <w:t xml:space="preserve">Year Obtained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52">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53">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54">
      <w:pPr>
        <w:spacing w:after="240" w:before="240" w:lineRule="auto"/>
        <w:rPr/>
      </w:pPr>
      <w:r w:rsidDel="00000000" w:rsidR="00000000" w:rsidRPr="00000000">
        <w:rPr>
          <w:rtl w:val="0"/>
        </w:rPr>
        <w:t xml:space="preserve">Date of issue:</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6">
      <w:pPr>
        <w:spacing w:after="240" w:before="240" w:lineRule="auto"/>
        <w:rPr/>
      </w:pP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heading=h.ym94jiodrm38" w:id="3"/>
      <w:bookmarkEnd w:id="3"/>
      <w:r w:rsidDel="00000000" w:rsidR="00000000" w:rsidRPr="00000000">
        <w:rPr>
          <w:b w:val="1"/>
          <w:bCs w:val="1"/>
          <w:color w:val="000000"/>
          <w:sz w:val="26"/>
          <w:szCs w:val="26"/>
          <w:rtl w:val="0"/>
        </w:rPr>
        <w:t xml:space="preserve">4.Competencies &amp; Skills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Spring Community Hub operates in a fast-paced environment supporting vulnerable individuals and families across Southwark and beyond. This role plays a critical part in ensuring the smooth running of our systems, services, and volunteer-led activities. Please describe any experience you have supporting vulnerable communities or working within grassroots or mission-led organisations. What mindset or values do you believe are essential in an operations or project support role within this context? How do you demonstrate those in your work?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(Please indicate your proficiency in the following areas by ticking and providing brief examples where possible.)</w:t>
      </w:r>
    </w:p>
    <w:p w:rsidR="00000000" w:rsidDel="00000000" w:rsidP="00000000" w:rsidRDefault="00000000" w:rsidRPr="00000000" w14:paraId="0000006A">
      <w:pPr>
        <w:pStyle w:val="Heading3"/>
        <w:keepNext w:val="0"/>
        <w:keepLines w:val="0"/>
        <w:spacing w:before="280" w:lineRule="auto"/>
        <w:rPr>
          <w:b w:val="1"/>
          <w:bCs w:val="1"/>
          <w:color w:val="000000"/>
          <w:sz w:val="26"/>
          <w:szCs w:val="26"/>
        </w:rPr>
      </w:pPr>
      <w:bookmarkStart w:colFirst="0" w:colLast="0" w:name="_heading=h.8r14m8aul8h4" w:id="4"/>
      <w:bookmarkEnd w:id="4"/>
      <w:r w:rsidDel="00000000" w:rsidR="00000000" w:rsidRPr="00000000">
        <w:rPr>
          <w:color w:val="000000"/>
          <w:sz w:val="22"/>
          <w:szCs w:val="22"/>
          <w:rtl w:val="0"/>
        </w:rPr>
        <w:t xml:space="preserve">☐</w:t>
      </w:r>
      <w:r w:rsidDel="00000000" w:rsidR="00000000" w:rsidRPr="00000000">
        <w:rPr>
          <w:b w:val="1"/>
          <w:bCs w:val="1"/>
          <w:color w:val="000000"/>
          <w:sz w:val="22"/>
          <w:szCs w:val="22"/>
          <w:rtl w:val="0"/>
        </w:rPr>
        <w:t xml:space="preserve"> Strategic &amp; Operational Planning:</w:t>
      </w:r>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color w:val="000000"/>
          <w:sz w:val="22"/>
          <w:szCs w:val="22"/>
        </w:rPr>
      </w:pPr>
      <w:bookmarkStart w:colFirst="0" w:colLast="0" w:name="_heading=h.rgcxw6t25pmw" w:id="5"/>
      <w:bookmarkEnd w:id="5"/>
      <w:r w:rsidDel="00000000" w:rsidR="00000000" w:rsidRPr="00000000">
        <w:rPr>
          <w:color w:val="000000"/>
          <w:sz w:val="22"/>
          <w:szCs w:val="22"/>
          <w:rtl w:val="0"/>
        </w:rPr>
        <w:t xml:space="preserve">Example: How have you contributed to operational strategies in previous roles?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6"/>
          <w:szCs w:val="26"/>
        </w:rPr>
      </w:pPr>
      <w:bookmarkStart w:colFirst="0" w:colLast="0" w:name="_heading=h.papwu8twdy3n" w:id="6"/>
      <w:bookmarkEnd w:id="6"/>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heading=h.y0ynqu8dpgst" w:id="7"/>
      <w:bookmarkEnd w:id="7"/>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Budgeting &amp; Financial Management</w:t>
      </w:r>
      <w:r w:rsidDel="00000000" w:rsidR="00000000" w:rsidRPr="00000000">
        <w:rPr>
          <w:b w:val="1"/>
          <w:bCs w:val="1"/>
          <w:color w:val="000000"/>
          <w:sz w:val="26"/>
          <w:szCs w:val="26"/>
          <w:rtl w:val="0"/>
        </w:rPr>
        <w:t xml:space="preserve">:</w:t>
      </w:r>
    </w:p>
    <w:p w:rsidR="00000000" w:rsidDel="00000000" w:rsidP="00000000" w:rsidRDefault="00000000" w:rsidRPr="00000000" w14:paraId="00000070">
      <w:pPr>
        <w:pStyle w:val="Heading3"/>
        <w:keepNext w:val="0"/>
        <w:keepLines w:val="0"/>
        <w:spacing w:before="280" w:lineRule="auto"/>
        <w:rPr>
          <w:color w:val="000000"/>
          <w:sz w:val="22"/>
          <w:szCs w:val="22"/>
        </w:rPr>
      </w:pPr>
      <w:bookmarkStart w:colFirst="0" w:colLast="0" w:name="_heading=h.ru04yr7w1yfs" w:id="8"/>
      <w:bookmarkEnd w:id="8"/>
      <w:r w:rsidDel="00000000" w:rsidR="00000000" w:rsidRPr="00000000">
        <w:rPr>
          <w:color w:val="000000"/>
          <w:sz w:val="22"/>
          <w:szCs w:val="22"/>
          <w:rtl w:val="0"/>
        </w:rPr>
        <w:t xml:space="preserve">Example: Outline your experience managing operational budgets.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heading=h.h84asub0v49r" w:id="9"/>
      <w:bookmarkEnd w:id="9"/>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6"/>
          <w:szCs w:val="26"/>
        </w:rPr>
      </w:pPr>
      <w:bookmarkStart w:colFirst="0" w:colLast="0" w:name="_heading=h.jfrli51aoj33" w:id="10"/>
      <w:bookmarkEnd w:id="10"/>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Process Improvement:</w: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color w:val="000000"/>
          <w:sz w:val="22"/>
          <w:szCs w:val="22"/>
        </w:rPr>
      </w:pPr>
      <w:bookmarkStart w:colFirst="0" w:colLast="0" w:name="_heading=h.6d7g1vacd5tm" w:id="11"/>
      <w:bookmarkEnd w:id="11"/>
      <w:r w:rsidDel="00000000" w:rsidR="00000000" w:rsidRPr="00000000">
        <w:rPr>
          <w:color w:val="000000"/>
          <w:sz w:val="22"/>
          <w:szCs w:val="22"/>
          <w:rtl w:val="0"/>
        </w:rPr>
        <w:t xml:space="preserve">Example: Describe a process you helped streamline.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heading=h.9j37ddu1tmp8" w:id="12"/>
      <w:bookmarkEnd w:id="12"/>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Team Leadership and Communication</w:t>
      </w:r>
      <w:r w:rsidDel="00000000" w:rsidR="00000000" w:rsidRPr="00000000">
        <w:rPr>
          <w:b w:val="1"/>
          <w:bCs w:val="1"/>
          <w:color w:val="000000"/>
          <w:sz w:val="26"/>
          <w:szCs w:val="26"/>
          <w:rtl w:val="0"/>
        </w:rPr>
        <w:t xml:space="preserve">:</w:t>
      </w:r>
    </w:p>
    <w:p w:rsidR="00000000" w:rsidDel="00000000" w:rsidP="00000000" w:rsidRDefault="00000000" w:rsidRPr="00000000" w14:paraId="0000007B">
      <w:pPr>
        <w:pStyle w:val="Heading3"/>
        <w:keepNext w:val="0"/>
        <w:keepLines w:val="0"/>
        <w:spacing w:before="280" w:lineRule="auto"/>
        <w:rPr>
          <w:color w:val="000000"/>
          <w:sz w:val="22"/>
          <w:szCs w:val="22"/>
        </w:rPr>
      </w:pPr>
      <w:bookmarkStart w:colFirst="0" w:colLast="0" w:name="_heading=h.a5ae47uv6wpl" w:id="13"/>
      <w:bookmarkEnd w:id="13"/>
      <w:r w:rsidDel="00000000" w:rsidR="00000000" w:rsidRPr="00000000">
        <w:rPr>
          <w:color w:val="000000"/>
          <w:sz w:val="22"/>
          <w:szCs w:val="22"/>
          <w:rtl w:val="0"/>
        </w:rPr>
        <w:t xml:space="preserve">Example: Provide details about managing multidisciplinary teams.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b w:val="1"/>
          <w:bCs w:val="1"/>
          <w:color w:val="000000"/>
          <w:sz w:val="22"/>
          <w:szCs w:val="22"/>
        </w:rPr>
      </w:pPr>
      <w:bookmarkStart w:colFirst="0" w:colLast="0" w:name="_heading=h.1ov9136ihs66" w:id="14"/>
      <w:bookmarkEnd w:id="14"/>
      <w:r w:rsidDel="00000000" w:rsidR="00000000" w:rsidRPr="00000000">
        <w:rPr>
          <w:b w:val="1"/>
          <w:bCs w:val="1"/>
          <w:color w:val="000000"/>
          <w:sz w:val="22"/>
          <w:szCs w:val="22"/>
          <w:rtl w:val="0"/>
        </w:rPr>
        <w:t xml:space="preserve">Other relevant technical/software skills (please list):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6"/>
          <w:szCs w:val="26"/>
        </w:rPr>
      </w:pPr>
      <w:bookmarkStart w:colFirst="0" w:colLast="0" w:name="_heading=h.2kdcgtd6nzmr" w:id="15"/>
      <w:bookmarkEnd w:id="15"/>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84">
      <w:pPr>
        <w:spacing w:after="240" w:before="240" w:lineRule="auto"/>
        <w:rPr/>
      </w:pPr>
      <w:r w:rsidDel="00000000" w:rsidR="00000000" w:rsidRPr="00000000">
        <w:rPr>
          <w:rtl w:val="0"/>
        </w:rPr>
        <w:t xml:space="preserve">How/where did you hear about this vacancy?</w:t>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rtl w:val="0"/>
        </w:rPr>
        <w:t xml:space="preserve">Have you made an application to this organisation before?</w:t>
        <w:br w:type="textWrapping"/>
        <w:t xml:space="preserve"> ☐ Yes ☐ No</w:t>
        <w:br w:type="textWrapping"/>
        <w:t xml:space="preserve"> If yes, please give details:</w:t>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t xml:space="preserve">Are you currently eligible for employment in the UK?</w:t>
        <w:br w:type="textWrapping"/>
        <w:t xml:space="preserve"> ☐ Yes ☐ No</w:t>
        <w:br w:type="textWrapping"/>
        <w:t xml:space="preserve"> Please state what documentation you can provide to demonstrate this (e.g., passport, work visa, etc.):</w:t>
      </w:r>
    </w:p>
    <w:p w:rsidR="00000000" w:rsidDel="00000000" w:rsidP="00000000" w:rsidRDefault="00000000" w:rsidRPr="00000000" w14:paraId="00000089">
      <w:pPr>
        <w:spacing w:after="240" w:before="240" w:lineRule="auto"/>
        <w:rPr/>
      </w:pPr>
      <w:r w:rsidDel="00000000" w:rsidR="00000000" w:rsidRPr="00000000">
        <w:rPr>
          <w:rtl w:val="0"/>
        </w:rPr>
      </w:r>
    </w:p>
    <w:p w:rsidR="00000000" w:rsidDel="00000000" w:rsidP="00000000" w:rsidRDefault="00000000" w:rsidRPr="00000000" w14:paraId="0000008A">
      <w:pPr>
        <w:spacing w:after="240" w:before="240" w:lineRule="auto"/>
        <w:rPr/>
      </w:pPr>
      <w:r w:rsidDel="00000000" w:rsidR="00000000" w:rsidRPr="00000000">
        <w:rPr>
          <w:rtl w:val="0"/>
        </w:rPr>
        <w:t xml:space="preserve">Do you have any unspent criminal convictions?</w:t>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b w:val="1"/>
          <w:bCs w:val="1"/>
          <w:color w:val="000000"/>
          <w:sz w:val="26"/>
          <w:szCs w:val="26"/>
        </w:rPr>
      </w:pPr>
      <w:bookmarkStart w:colFirst="0" w:colLast="0" w:name="_heading=h.ko5kric2ge0z" w:id="16"/>
      <w:bookmarkEnd w:id="16"/>
      <w:r w:rsidDel="00000000" w:rsidR="00000000" w:rsidRPr="00000000">
        <w:rPr>
          <w:b w:val="1"/>
          <w:bCs w:val="1"/>
          <w:color w:val="000000"/>
          <w:sz w:val="26"/>
          <w:szCs w:val="26"/>
          <w:rtl w:val="0"/>
        </w:rPr>
        <w:t xml:space="preserve">6. References</w:t>
      </w:r>
    </w:p>
    <w:p w:rsidR="00000000" w:rsidDel="00000000" w:rsidP="00000000" w:rsidRDefault="00000000" w:rsidRPr="00000000" w14:paraId="0000008F">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90">
      <w:pPr>
        <w:spacing w:after="240" w:before="240" w:lineRule="auto"/>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93">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9A">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3"/>
        <w:keepNext w:val="0"/>
        <w:keepLines w:val="0"/>
        <w:spacing w:before="280" w:lineRule="auto"/>
        <w:rPr>
          <w:b w:val="1"/>
          <w:bCs w:val="1"/>
          <w:color w:val="000000"/>
          <w:sz w:val="26"/>
          <w:szCs w:val="26"/>
        </w:rPr>
      </w:pPr>
      <w:bookmarkStart w:colFirst="0" w:colLast="0" w:name="_heading=h.38x6r23j9y1y" w:id="17"/>
      <w:bookmarkEnd w:id="17"/>
      <w:r w:rsidDel="00000000" w:rsidR="00000000" w:rsidRPr="00000000">
        <w:rPr>
          <w:b w:val="1"/>
          <w:bCs w:val="1"/>
          <w:color w:val="000000"/>
          <w:sz w:val="26"/>
          <w:szCs w:val="26"/>
          <w:rtl w:val="0"/>
        </w:rPr>
        <w:t xml:space="preserve">7. Declaration</w:t>
      </w:r>
    </w:p>
    <w:p w:rsidR="00000000" w:rsidDel="00000000" w:rsidP="00000000" w:rsidRDefault="00000000" w:rsidRPr="00000000" w14:paraId="0000009D">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9E">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9F">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A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 w:name="Quicksand">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0921B2"/>
    <w:rPr>
      <w:color w:val="0000ff" w:themeColor="hyperlink"/>
      <w:u w:val="single"/>
    </w:rPr>
  </w:style>
  <w:style w:type="character" w:styleId="UnresolvedMention">
    <w:name w:val="Unresolved Mention"/>
    <w:basedOn w:val="DefaultParagraphFont"/>
    <w:uiPriority w:val="99"/>
    <w:semiHidden w:val="1"/>
    <w:unhideWhenUsed w:val="1"/>
    <w:rsid w:val="000921B2"/>
    <w:rPr>
      <w:color w:val="605e5c"/>
      <w:shd w:color="auto" w:fill="e1dfdd" w:val="clear"/>
    </w:rPr>
  </w:style>
  <w:style w:type="paragraph" w:styleId="ListParagraph">
    <w:name w:val="List Paragraph"/>
    <w:basedOn w:val="Normal"/>
    <w:uiPriority w:val="34"/>
    <w:qFormat w:val="1"/>
    <w:rsid w:val="00B14AE4"/>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springcommunityhub.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Quicksand-regular.ttf"/><Relationship Id="rId4"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T1adH4yP89GstpwNuSrKoaJ3/Q==">CgMxLjAyDmguNTg0d3Vnb3BxYmdzMg5oLmt0c2x3eTQ1Z2M2OTIOaC4xYm1jZWFod21lemoyDmgueW05NGppb2RybTM4Mg5oLjhyMTRtOGF1bDhoNDIOaC5yZ2N4dzZ0MjVwbXcyDmgucGFwd3U4dHdkeTNuMg5oLnkweW5xdThkcGdzdDIOaC5ydTA0eXI3dzF5ZnMyDmguaDg0YXN1YjB2NDlyMg5oLmpmcmxpNTFhb2ozMzIOaC42ZDdnMXZhY2Q1dG0yDmguOWozN2RkdTF0bXA4Mg5oLmE1YWU0N3V2NndwbDIOaC4xb3Y5MTM2aWhzNjYyDmguMmtkY2d0ZDZuem1yMg5oLmtvNWtyaWMyZ2UwejIOaC4zOHg2cjIzajl5MXk4AHIhMUhZSTZRM2dmUGNyUEVzYzEyblNqbzQ4NnFLaTRQSm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2025-04-12T23:08:00Z</dcterms:created>
</cp:coreProperties>
</file>